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0F12AFE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52FA5">
        <w:rPr>
          <w:rFonts w:ascii="Verdana" w:hAnsi="Verdana"/>
          <w:sz w:val="18"/>
          <w:szCs w:val="18"/>
        </w:rPr>
        <w:t>„</w:t>
      </w:r>
      <w:r w:rsidR="00F52FA5" w:rsidRPr="00F52FA5">
        <w:rPr>
          <w:rFonts w:ascii="Verdana" w:hAnsi="Verdana"/>
          <w:b/>
          <w:bCs/>
          <w:sz w:val="18"/>
          <w:szCs w:val="18"/>
        </w:rPr>
        <w:t>Dodávka moto</w:t>
      </w:r>
      <w:r w:rsidR="00B038B4">
        <w:rPr>
          <w:rFonts w:ascii="Verdana" w:hAnsi="Verdana"/>
          <w:b/>
          <w:bCs/>
          <w:sz w:val="18"/>
          <w:szCs w:val="18"/>
        </w:rPr>
        <w:t>r</w:t>
      </w:r>
      <w:r w:rsidR="00F52FA5" w:rsidRPr="00F52FA5">
        <w:rPr>
          <w:rFonts w:ascii="Verdana" w:hAnsi="Verdana"/>
          <w:b/>
          <w:bCs/>
          <w:sz w:val="18"/>
          <w:szCs w:val="18"/>
        </w:rPr>
        <w:t>generátoru s podvozkem pro SEE OŘ UNL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645EFFC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38B4" w:rsidRPr="00B038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A0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C112A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0BCC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038B4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08FE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376"/>
    <w:rsid w:val="00E12A77"/>
    <w:rsid w:val="00E402A3"/>
    <w:rsid w:val="00E55FE0"/>
    <w:rsid w:val="00E63A7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2FA5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008FE"/>
    <w:rsid w:val="00C65986"/>
    <w:rsid w:val="00CB3255"/>
    <w:rsid w:val="00D71258"/>
    <w:rsid w:val="00DD5376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Lucie Křehlíková</cp:lastModifiedBy>
  <cp:revision>23</cp:revision>
  <cp:lastPrinted>2016-08-01T07:54:00Z</cp:lastPrinted>
  <dcterms:created xsi:type="dcterms:W3CDTF">2018-11-26T13:17:00Z</dcterms:created>
  <dcterms:modified xsi:type="dcterms:W3CDTF">2024-05-10T12:04:00Z</dcterms:modified>
</cp:coreProperties>
</file>